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58" w:rsidRPr="00143235" w:rsidRDefault="001D7A58" w:rsidP="00EE4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C5" w:rsidRPr="00143235" w:rsidRDefault="00E855C5" w:rsidP="00EE4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791" w:rsidRPr="00143235" w:rsidRDefault="007416C3" w:rsidP="00EE4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235">
        <w:rPr>
          <w:rFonts w:ascii="Times New Roman" w:hAnsi="Times New Roman" w:cs="Times New Roman"/>
          <w:b/>
          <w:sz w:val="28"/>
          <w:szCs w:val="28"/>
        </w:rPr>
        <w:t xml:space="preserve">MESLEKİ ÇALIŞMA KAPSAMINDA </w:t>
      </w:r>
      <w:r>
        <w:rPr>
          <w:rFonts w:ascii="Times New Roman" w:hAnsi="Times New Roman" w:cs="Times New Roman"/>
          <w:b/>
          <w:sz w:val="28"/>
          <w:szCs w:val="28"/>
        </w:rPr>
        <w:t>VERİLEN</w:t>
      </w:r>
      <w:r w:rsidR="0017044D" w:rsidRPr="00143235">
        <w:rPr>
          <w:rFonts w:ascii="Times New Roman" w:hAnsi="Times New Roman" w:cs="Times New Roman"/>
          <w:b/>
          <w:sz w:val="28"/>
          <w:szCs w:val="28"/>
        </w:rPr>
        <w:t xml:space="preserve"> İZİN KONUSUNDA AÇIKLAMA</w:t>
      </w:r>
      <w:r w:rsidR="00553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668" w:rsidRPr="00143235" w:rsidRDefault="00DB7668" w:rsidP="00EE4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15C" w:rsidRPr="00143235" w:rsidRDefault="00C3215C" w:rsidP="00EE4779">
      <w:pPr>
        <w:pStyle w:val="paraf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765695" w:rsidRPr="00143235" w:rsidRDefault="003F7FB3" w:rsidP="00EE4779">
      <w:pPr>
        <w:pStyle w:val="paraf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143235">
        <w:rPr>
          <w:rFonts w:ascii="Times New Roman" w:hAnsi="Times New Roman"/>
          <w:sz w:val="28"/>
          <w:szCs w:val="28"/>
        </w:rPr>
        <w:t xml:space="preserve">Bilindiği gibi </w:t>
      </w:r>
      <w:r w:rsidR="007416C3">
        <w:rPr>
          <w:rFonts w:ascii="Times New Roman" w:hAnsi="Times New Roman"/>
          <w:sz w:val="28"/>
          <w:szCs w:val="28"/>
        </w:rPr>
        <w:t>“</w:t>
      </w:r>
      <w:r w:rsidR="007416C3" w:rsidRPr="007416C3">
        <w:rPr>
          <w:rFonts w:ascii="Times New Roman" w:hAnsi="Times New Roman"/>
          <w:i/>
          <w:sz w:val="28"/>
          <w:szCs w:val="28"/>
        </w:rPr>
        <w:t>Mesleki Çalışma</w:t>
      </w:r>
      <w:r w:rsidR="007416C3">
        <w:rPr>
          <w:rFonts w:ascii="Times New Roman" w:hAnsi="Times New Roman"/>
          <w:sz w:val="28"/>
          <w:szCs w:val="28"/>
        </w:rPr>
        <w:t xml:space="preserve">” konulu </w:t>
      </w:r>
      <w:r w:rsidR="0017044D" w:rsidRPr="00143235">
        <w:rPr>
          <w:rFonts w:ascii="Times New Roman" w:hAnsi="Times New Roman"/>
          <w:sz w:val="28"/>
          <w:szCs w:val="28"/>
        </w:rPr>
        <w:t xml:space="preserve">19.06.2015 tarihli ve 6371233 sayılı yazıda özetle; </w:t>
      </w:r>
      <w:r w:rsidR="001D7A58" w:rsidRPr="00143235">
        <w:rPr>
          <w:rFonts w:ascii="Times New Roman" w:hAnsi="Times New Roman"/>
          <w:sz w:val="28"/>
          <w:szCs w:val="28"/>
        </w:rPr>
        <w:t>Bakanlığımıza bağlı eğitim</w:t>
      </w:r>
      <w:r w:rsidRPr="00143235">
        <w:rPr>
          <w:rFonts w:ascii="Times New Roman" w:hAnsi="Times New Roman"/>
          <w:sz w:val="28"/>
          <w:szCs w:val="28"/>
        </w:rPr>
        <w:t xml:space="preserve"> </w:t>
      </w:r>
      <w:r w:rsidR="00C3215C" w:rsidRPr="00143235">
        <w:rPr>
          <w:rFonts w:ascii="Times New Roman" w:hAnsi="Times New Roman"/>
          <w:sz w:val="28"/>
          <w:szCs w:val="28"/>
        </w:rPr>
        <w:t>kurumlarında görev</w:t>
      </w:r>
      <w:r w:rsidRPr="00143235">
        <w:rPr>
          <w:rFonts w:ascii="Times New Roman" w:hAnsi="Times New Roman"/>
          <w:sz w:val="28"/>
          <w:szCs w:val="28"/>
        </w:rPr>
        <w:t xml:space="preserve"> yapan yönetici ve </w:t>
      </w:r>
      <w:r w:rsidR="0017044D" w:rsidRPr="00143235">
        <w:rPr>
          <w:rFonts w:ascii="Times New Roman" w:hAnsi="Times New Roman"/>
          <w:sz w:val="28"/>
          <w:szCs w:val="28"/>
        </w:rPr>
        <w:t xml:space="preserve">öğretmenlerce yapılmakta olan </w:t>
      </w:r>
      <w:r w:rsidR="008C7675" w:rsidRPr="00143235">
        <w:rPr>
          <w:rFonts w:ascii="Times New Roman" w:hAnsi="Times New Roman"/>
          <w:sz w:val="28"/>
          <w:szCs w:val="28"/>
        </w:rPr>
        <w:t>mesleki çalışma</w:t>
      </w:r>
      <w:r w:rsidR="00EE4779" w:rsidRPr="00143235">
        <w:rPr>
          <w:rFonts w:ascii="Times New Roman" w:hAnsi="Times New Roman"/>
          <w:sz w:val="28"/>
          <w:szCs w:val="28"/>
        </w:rPr>
        <w:t>nın ik</w:t>
      </w:r>
      <w:r w:rsidR="0017044D" w:rsidRPr="00143235">
        <w:rPr>
          <w:rFonts w:ascii="Times New Roman" w:hAnsi="Times New Roman"/>
          <w:sz w:val="28"/>
          <w:szCs w:val="28"/>
        </w:rPr>
        <w:t>i haftalık sürede tamamlanması</w:t>
      </w:r>
      <w:r w:rsidR="00EE4779" w:rsidRPr="00143235">
        <w:rPr>
          <w:rFonts w:ascii="Times New Roman" w:hAnsi="Times New Roman"/>
          <w:sz w:val="28"/>
          <w:szCs w:val="28"/>
        </w:rPr>
        <w:t>;</w:t>
      </w:r>
      <w:r w:rsidR="008C7675" w:rsidRPr="00143235">
        <w:rPr>
          <w:rFonts w:ascii="Times New Roman" w:hAnsi="Times New Roman"/>
          <w:sz w:val="28"/>
          <w:szCs w:val="28"/>
        </w:rPr>
        <w:t xml:space="preserve"> </w:t>
      </w:r>
      <w:r w:rsidR="00765695" w:rsidRPr="00143235">
        <w:rPr>
          <w:rFonts w:ascii="Times New Roman" w:hAnsi="Times New Roman"/>
          <w:sz w:val="28"/>
          <w:szCs w:val="28"/>
        </w:rPr>
        <w:t xml:space="preserve">iki haftalık </w:t>
      </w:r>
      <w:r w:rsidR="008C7675" w:rsidRPr="00143235">
        <w:rPr>
          <w:rFonts w:ascii="Times New Roman" w:hAnsi="Times New Roman"/>
          <w:sz w:val="28"/>
          <w:szCs w:val="28"/>
        </w:rPr>
        <w:t xml:space="preserve">süreyi aşan </w:t>
      </w:r>
      <w:r w:rsidR="0017044D" w:rsidRPr="00143235">
        <w:rPr>
          <w:rFonts w:ascii="Times New Roman" w:hAnsi="Times New Roman"/>
          <w:sz w:val="28"/>
          <w:szCs w:val="28"/>
        </w:rPr>
        <w:t>29 ve 30 Haziran 2015 tarihlerinde ise yönetici ve öğretmenlerin izinli sayılmaları gerektiği belirtilmiştir.</w:t>
      </w:r>
    </w:p>
    <w:p w:rsidR="0017044D" w:rsidRPr="00143235" w:rsidRDefault="0017044D" w:rsidP="00EE4779">
      <w:pPr>
        <w:pStyle w:val="paraf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143235">
        <w:rPr>
          <w:rFonts w:ascii="Times New Roman" w:hAnsi="Times New Roman"/>
          <w:sz w:val="28"/>
          <w:szCs w:val="28"/>
        </w:rPr>
        <w:t xml:space="preserve">Söz konusu yazıda kastedilen izin mesleki çalışma kapsamında </w:t>
      </w:r>
      <w:r w:rsidR="00143235" w:rsidRPr="00143235">
        <w:rPr>
          <w:rFonts w:ascii="Times New Roman" w:hAnsi="Times New Roman"/>
          <w:sz w:val="28"/>
          <w:szCs w:val="28"/>
        </w:rPr>
        <w:t xml:space="preserve">düşünülen </w:t>
      </w:r>
      <w:r w:rsidRPr="00143235">
        <w:rPr>
          <w:rFonts w:ascii="Times New Roman" w:hAnsi="Times New Roman"/>
          <w:sz w:val="28"/>
          <w:szCs w:val="28"/>
        </w:rPr>
        <w:t>bir izin olmakla birlikte</w:t>
      </w:r>
      <w:r w:rsidR="00143235" w:rsidRPr="00143235">
        <w:rPr>
          <w:rFonts w:ascii="Times New Roman" w:hAnsi="Times New Roman"/>
          <w:sz w:val="28"/>
          <w:szCs w:val="28"/>
        </w:rPr>
        <w:t xml:space="preserve">, alınan geri bildirimlerden </w:t>
      </w:r>
      <w:r w:rsidR="00553093">
        <w:rPr>
          <w:rFonts w:ascii="Times New Roman" w:hAnsi="Times New Roman"/>
          <w:sz w:val="28"/>
          <w:szCs w:val="28"/>
        </w:rPr>
        <w:t xml:space="preserve">iznin </w:t>
      </w:r>
      <w:r w:rsidR="00143235" w:rsidRPr="00143235">
        <w:rPr>
          <w:rFonts w:ascii="Times New Roman" w:hAnsi="Times New Roman"/>
          <w:sz w:val="28"/>
          <w:szCs w:val="28"/>
        </w:rPr>
        <w:t xml:space="preserve">farklı şekilde algılandığı anlaşılmıştır. </w:t>
      </w:r>
    </w:p>
    <w:p w:rsidR="00143235" w:rsidRPr="00143235" w:rsidRDefault="003B259D" w:rsidP="00143235">
      <w:pPr>
        <w:pStyle w:val="paraf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 nedenle u</w:t>
      </w:r>
      <w:r w:rsidR="00143235" w:rsidRPr="00143235">
        <w:rPr>
          <w:rFonts w:ascii="Times New Roman" w:hAnsi="Times New Roman"/>
          <w:sz w:val="28"/>
          <w:szCs w:val="28"/>
        </w:rPr>
        <w:t xml:space="preserve">ygulamanın, </w:t>
      </w:r>
      <w:r w:rsidR="00143235" w:rsidRPr="00143235">
        <w:rPr>
          <w:rFonts w:ascii="Times New Roman" w:hAnsi="Times New Roman"/>
          <w:sz w:val="28"/>
          <w:szCs w:val="28"/>
        </w:rPr>
        <w:t xml:space="preserve">29 ve 30 Haziran 2015 tarihlerinde </w:t>
      </w:r>
      <w:r w:rsidR="00143235" w:rsidRPr="00143235">
        <w:rPr>
          <w:rFonts w:ascii="Times New Roman" w:hAnsi="Times New Roman"/>
          <w:sz w:val="28"/>
          <w:szCs w:val="28"/>
        </w:rPr>
        <w:t>yalnızca</w:t>
      </w:r>
      <w:r w:rsidR="00143235" w:rsidRPr="00143235">
        <w:rPr>
          <w:rFonts w:ascii="Times New Roman" w:hAnsi="Times New Roman"/>
          <w:sz w:val="28"/>
          <w:szCs w:val="28"/>
        </w:rPr>
        <w:t xml:space="preserve"> öğretmenlerin izinli sayılmaları </w:t>
      </w:r>
      <w:r w:rsidR="00143235" w:rsidRPr="00143235">
        <w:rPr>
          <w:rFonts w:ascii="Times New Roman" w:hAnsi="Times New Roman"/>
          <w:sz w:val="28"/>
          <w:szCs w:val="28"/>
        </w:rPr>
        <w:t>şeklinde yapılması gerek</w:t>
      </w:r>
      <w:r>
        <w:rPr>
          <w:rFonts w:ascii="Times New Roman" w:hAnsi="Times New Roman"/>
          <w:sz w:val="28"/>
          <w:szCs w:val="28"/>
        </w:rPr>
        <w:t>tiğinin hatırlatılmasında yarar görülmüştür.</w:t>
      </w:r>
    </w:p>
    <w:p w:rsidR="00143235" w:rsidRPr="00143235" w:rsidRDefault="00143235" w:rsidP="00143235">
      <w:pPr>
        <w:pStyle w:val="paraf"/>
        <w:spacing w:before="0" w:beforeAutospacing="0" w:after="0" w:afterAutospacing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143235" w:rsidRPr="00143235" w:rsidRDefault="00143235" w:rsidP="00143235">
      <w:pPr>
        <w:pStyle w:val="paraf"/>
        <w:spacing w:before="0" w:beforeAutospacing="0" w:after="0" w:afterAutospacing="0"/>
        <w:ind w:firstLine="851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43235" w:rsidRPr="00143235" w:rsidRDefault="00143235" w:rsidP="00143235">
      <w:pPr>
        <w:pStyle w:val="paraf"/>
        <w:spacing w:before="0" w:beforeAutospacing="0" w:after="0" w:afterAutospacing="0"/>
        <w:ind w:firstLine="851"/>
        <w:jc w:val="right"/>
        <w:rPr>
          <w:b/>
          <w:sz w:val="28"/>
          <w:szCs w:val="28"/>
        </w:rPr>
      </w:pPr>
      <w:r w:rsidRPr="00143235">
        <w:rPr>
          <w:rFonts w:ascii="Times New Roman" w:hAnsi="Times New Roman"/>
          <w:b/>
          <w:sz w:val="28"/>
          <w:szCs w:val="28"/>
        </w:rPr>
        <w:t>İnsan Kaynakları Genel Müdürlüğü</w:t>
      </w:r>
    </w:p>
    <w:p w:rsidR="00206742" w:rsidRPr="00143235" w:rsidRDefault="00206742" w:rsidP="00EE4779">
      <w:pPr>
        <w:pStyle w:val="GvdeMetni2"/>
        <w:rPr>
          <w:sz w:val="28"/>
          <w:szCs w:val="28"/>
        </w:rPr>
      </w:pPr>
    </w:p>
    <w:p w:rsidR="00EE4779" w:rsidRPr="00143235" w:rsidRDefault="00EE4779" w:rsidP="00EE4779">
      <w:pPr>
        <w:pStyle w:val="GvdeMetni2"/>
        <w:rPr>
          <w:sz w:val="28"/>
          <w:szCs w:val="28"/>
        </w:rPr>
      </w:pPr>
    </w:p>
    <w:p w:rsidR="00637C78" w:rsidRPr="00143235" w:rsidRDefault="00637C78" w:rsidP="00EE4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C78" w:rsidRPr="00143235" w:rsidRDefault="00637C78" w:rsidP="00EE4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C78" w:rsidRPr="00143235" w:rsidSect="008C767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91"/>
    <w:rsid w:val="00031AC7"/>
    <w:rsid w:val="0005575B"/>
    <w:rsid w:val="00125700"/>
    <w:rsid w:val="00143235"/>
    <w:rsid w:val="00150660"/>
    <w:rsid w:val="00153F1D"/>
    <w:rsid w:val="00163BD2"/>
    <w:rsid w:val="0017044D"/>
    <w:rsid w:val="00171E32"/>
    <w:rsid w:val="001D7A58"/>
    <w:rsid w:val="00206742"/>
    <w:rsid w:val="002C676A"/>
    <w:rsid w:val="002F55FA"/>
    <w:rsid w:val="003126D7"/>
    <w:rsid w:val="00324FCF"/>
    <w:rsid w:val="003B259D"/>
    <w:rsid w:val="003F7FB3"/>
    <w:rsid w:val="004361DA"/>
    <w:rsid w:val="00553093"/>
    <w:rsid w:val="00583238"/>
    <w:rsid w:val="00597F7D"/>
    <w:rsid w:val="006157D3"/>
    <w:rsid w:val="00620131"/>
    <w:rsid w:val="00637C78"/>
    <w:rsid w:val="00670CAA"/>
    <w:rsid w:val="00741563"/>
    <w:rsid w:val="007416C3"/>
    <w:rsid w:val="00765695"/>
    <w:rsid w:val="00781774"/>
    <w:rsid w:val="00795CC4"/>
    <w:rsid w:val="00802F0D"/>
    <w:rsid w:val="00813911"/>
    <w:rsid w:val="00871791"/>
    <w:rsid w:val="008C7675"/>
    <w:rsid w:val="008D7D6F"/>
    <w:rsid w:val="00A93C72"/>
    <w:rsid w:val="00AA114A"/>
    <w:rsid w:val="00AA6E77"/>
    <w:rsid w:val="00AB772C"/>
    <w:rsid w:val="00AC3A6C"/>
    <w:rsid w:val="00AD1A6E"/>
    <w:rsid w:val="00B426C9"/>
    <w:rsid w:val="00BC2CDD"/>
    <w:rsid w:val="00C3215C"/>
    <w:rsid w:val="00C35DE2"/>
    <w:rsid w:val="00CD5F37"/>
    <w:rsid w:val="00D732DC"/>
    <w:rsid w:val="00D770FB"/>
    <w:rsid w:val="00D96746"/>
    <w:rsid w:val="00DB392E"/>
    <w:rsid w:val="00DB7668"/>
    <w:rsid w:val="00E353A8"/>
    <w:rsid w:val="00E855C5"/>
    <w:rsid w:val="00EB3117"/>
    <w:rsid w:val="00EE4779"/>
    <w:rsid w:val="00F65747"/>
    <w:rsid w:val="00F65EBB"/>
    <w:rsid w:val="00F74E2A"/>
    <w:rsid w:val="00F75FFF"/>
    <w:rsid w:val="00F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238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semiHidden/>
    <w:unhideWhenUsed/>
    <w:rsid w:val="00597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597F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3-NormalYaz">
    <w:name w:val="3-Normal Yazı"/>
    <w:rsid w:val="00AA6E77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3F7F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F7FB3"/>
    <w:rPr>
      <w:sz w:val="16"/>
      <w:szCs w:val="16"/>
    </w:rPr>
  </w:style>
  <w:style w:type="paragraph" w:customStyle="1" w:styleId="paraf">
    <w:name w:val="paraf"/>
    <w:basedOn w:val="Normal"/>
    <w:rsid w:val="003F7FB3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238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semiHidden/>
    <w:unhideWhenUsed/>
    <w:rsid w:val="00597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597F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3-NormalYaz">
    <w:name w:val="3-Normal Yazı"/>
    <w:rsid w:val="00AA6E77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3F7F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F7FB3"/>
    <w:rPr>
      <w:sz w:val="16"/>
      <w:szCs w:val="16"/>
    </w:rPr>
  </w:style>
  <w:style w:type="paragraph" w:customStyle="1" w:styleId="paraf">
    <w:name w:val="paraf"/>
    <w:basedOn w:val="Normal"/>
    <w:rsid w:val="003F7FB3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EADA-E9D6-462D-BD70-44204A8E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INAN</dc:creator>
  <cp:lastModifiedBy>Ahmet AYTAC</cp:lastModifiedBy>
  <cp:revision>12</cp:revision>
  <cp:lastPrinted>2015-06-19T13:02:00Z</cp:lastPrinted>
  <dcterms:created xsi:type="dcterms:W3CDTF">2015-06-19T12:04:00Z</dcterms:created>
  <dcterms:modified xsi:type="dcterms:W3CDTF">2015-06-24T11:20:00Z</dcterms:modified>
</cp:coreProperties>
</file>