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5B" w:rsidRPr="00064FED" w:rsidRDefault="00E9185B"/>
    <w:p w:rsidR="00501685" w:rsidRPr="00064FED" w:rsidRDefault="00501685" w:rsidP="005132F3">
      <w:pPr>
        <w:jc w:val="center"/>
        <w:rPr>
          <w:b/>
        </w:rPr>
      </w:pPr>
      <w:r w:rsidRPr="00064FED">
        <w:rPr>
          <w:b/>
        </w:rPr>
        <w:t>2014-2015 EĞİTİM - ÖĞRETİM YILI</w:t>
      </w:r>
    </w:p>
    <w:p w:rsidR="00501685" w:rsidRPr="00064FED" w:rsidRDefault="005132F3" w:rsidP="005132F3">
      <w:pPr>
        <w:jc w:val="center"/>
        <w:rPr>
          <w:b/>
          <w:bCs/>
        </w:rPr>
      </w:pPr>
      <w:r>
        <w:rPr>
          <w:b/>
          <w:bCs/>
        </w:rPr>
        <w:t xml:space="preserve">2.DÖNEM </w:t>
      </w:r>
      <w:r w:rsidR="00501685" w:rsidRPr="00064FED">
        <w:rPr>
          <w:b/>
          <w:bCs/>
        </w:rPr>
        <w:t>ÖRGÜN VE YAYGIN EĞİTİMİ DESTEKLEME VE YETİŞTİRME KURSLARI</w:t>
      </w:r>
      <w:r>
        <w:rPr>
          <w:b/>
          <w:bCs/>
        </w:rPr>
        <w:t xml:space="preserve"> </w:t>
      </w:r>
      <w:r w:rsidR="00501685" w:rsidRPr="00064FED">
        <w:rPr>
          <w:b/>
          <w:bCs/>
        </w:rPr>
        <w:t>ÇALIŞMA TAKVİMİ</w:t>
      </w:r>
    </w:p>
    <w:p w:rsidR="00501685" w:rsidRPr="00064FED" w:rsidRDefault="00501685" w:rsidP="00501685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501685" w:rsidRPr="00064FED" w:rsidTr="00501685">
        <w:tc>
          <w:tcPr>
            <w:tcW w:w="675" w:type="dxa"/>
          </w:tcPr>
          <w:p w:rsidR="00501685" w:rsidRPr="00D8755E" w:rsidRDefault="00501685" w:rsidP="00501685">
            <w:pPr>
              <w:jc w:val="center"/>
              <w:rPr>
                <w:b/>
              </w:rPr>
            </w:pPr>
            <w:r w:rsidRPr="00D8755E">
              <w:rPr>
                <w:b/>
              </w:rPr>
              <w:t>S.N.</w:t>
            </w:r>
          </w:p>
        </w:tc>
        <w:tc>
          <w:tcPr>
            <w:tcW w:w="5466" w:type="dxa"/>
          </w:tcPr>
          <w:p w:rsidR="00501685" w:rsidRPr="00D8755E" w:rsidRDefault="00501685" w:rsidP="00501685">
            <w:pPr>
              <w:jc w:val="center"/>
              <w:rPr>
                <w:b/>
              </w:rPr>
            </w:pPr>
            <w:r w:rsidRPr="00D8755E">
              <w:rPr>
                <w:b/>
              </w:rPr>
              <w:t>FAALİYETİN ADI</w:t>
            </w:r>
          </w:p>
        </w:tc>
        <w:tc>
          <w:tcPr>
            <w:tcW w:w="3071" w:type="dxa"/>
          </w:tcPr>
          <w:p w:rsidR="00501685" w:rsidRPr="00D8755E" w:rsidRDefault="00501685" w:rsidP="00501685">
            <w:pPr>
              <w:jc w:val="center"/>
              <w:rPr>
                <w:b/>
              </w:rPr>
            </w:pPr>
            <w:r w:rsidRPr="00D8755E">
              <w:rPr>
                <w:b/>
              </w:rPr>
              <w:t>SÜRESİ</w:t>
            </w:r>
            <w:r w:rsidR="00287A5B">
              <w:rPr>
                <w:b/>
              </w:rPr>
              <w:t>*</w:t>
            </w:r>
          </w:p>
        </w:tc>
      </w:tr>
      <w:tr w:rsidR="00501685" w:rsidRPr="00064FED" w:rsidTr="00501685">
        <w:tc>
          <w:tcPr>
            <w:tcW w:w="675" w:type="dxa"/>
          </w:tcPr>
          <w:p w:rsidR="00501685" w:rsidRPr="00064FED" w:rsidRDefault="00501685" w:rsidP="00501685">
            <w:pPr>
              <w:jc w:val="center"/>
            </w:pPr>
            <w:r w:rsidRPr="00064FED">
              <w:t>1</w:t>
            </w:r>
          </w:p>
        </w:tc>
        <w:tc>
          <w:tcPr>
            <w:tcW w:w="5466" w:type="dxa"/>
          </w:tcPr>
          <w:p w:rsidR="00501685" w:rsidRPr="00064FED" w:rsidRDefault="00501685" w:rsidP="00501685">
            <w:r w:rsidRPr="00064FED">
              <w:t>Millî eğitim müdürlüklerinde komisyonun kurulması</w:t>
            </w:r>
          </w:p>
        </w:tc>
        <w:tc>
          <w:tcPr>
            <w:tcW w:w="3071" w:type="dxa"/>
          </w:tcPr>
          <w:p w:rsidR="00501685" w:rsidRPr="00064FED" w:rsidRDefault="00CA3D95" w:rsidP="00D918A7">
            <w:r>
              <w:t>29 Eylül – 0</w:t>
            </w:r>
            <w:r w:rsidR="00D918A7">
              <w:t>1</w:t>
            </w:r>
            <w:r>
              <w:t xml:space="preserve"> Ekim 2014</w:t>
            </w:r>
          </w:p>
        </w:tc>
      </w:tr>
      <w:tr w:rsidR="00501685" w:rsidRPr="00064FED" w:rsidTr="00501685">
        <w:tc>
          <w:tcPr>
            <w:tcW w:w="675" w:type="dxa"/>
          </w:tcPr>
          <w:p w:rsidR="00501685" w:rsidRPr="00064FED" w:rsidRDefault="00501685" w:rsidP="00501685">
            <w:pPr>
              <w:jc w:val="center"/>
            </w:pPr>
            <w:r w:rsidRPr="00064FED">
              <w:t>2</w:t>
            </w:r>
          </w:p>
        </w:tc>
        <w:tc>
          <w:tcPr>
            <w:tcW w:w="5466" w:type="dxa"/>
          </w:tcPr>
          <w:p w:rsidR="00501685" w:rsidRPr="00064FED" w:rsidRDefault="00501685" w:rsidP="00501685">
            <w:r w:rsidRPr="00064FED">
              <w:t>Kurs merkezi okul ve kurumların tespit edilmesi</w:t>
            </w:r>
          </w:p>
        </w:tc>
        <w:tc>
          <w:tcPr>
            <w:tcW w:w="3071" w:type="dxa"/>
          </w:tcPr>
          <w:p w:rsidR="00501685" w:rsidRPr="00064FED" w:rsidRDefault="00BB23C2" w:rsidP="00D918A7">
            <w:r>
              <w:t>09-</w:t>
            </w:r>
            <w:r w:rsidR="005132F3">
              <w:t>13 Şubat 2015</w:t>
            </w:r>
          </w:p>
        </w:tc>
      </w:tr>
      <w:tr w:rsidR="00501685" w:rsidRPr="00064FED" w:rsidTr="00501685">
        <w:tc>
          <w:tcPr>
            <w:tcW w:w="675" w:type="dxa"/>
          </w:tcPr>
          <w:p w:rsidR="00501685" w:rsidRPr="00064FED" w:rsidRDefault="00501685" w:rsidP="00501685">
            <w:pPr>
              <w:jc w:val="center"/>
            </w:pPr>
            <w:r w:rsidRPr="00064FED">
              <w:t>3</w:t>
            </w:r>
          </w:p>
        </w:tc>
        <w:tc>
          <w:tcPr>
            <w:tcW w:w="5466" w:type="dxa"/>
          </w:tcPr>
          <w:p w:rsidR="00501685" w:rsidRPr="00064FED" w:rsidRDefault="00501685" w:rsidP="00501685">
            <w:r w:rsidRPr="00064FED">
              <w:t>Öğrenci ve velilerin kurslardan haberdar edilmesi</w:t>
            </w:r>
          </w:p>
        </w:tc>
        <w:tc>
          <w:tcPr>
            <w:tcW w:w="3071" w:type="dxa"/>
          </w:tcPr>
          <w:p w:rsidR="00501685" w:rsidRPr="00064FED" w:rsidRDefault="00BB23C2" w:rsidP="00D918A7">
            <w:r>
              <w:t>09-21</w:t>
            </w:r>
            <w:r w:rsidR="005132F3">
              <w:t xml:space="preserve"> Şubat 2015</w:t>
            </w:r>
          </w:p>
        </w:tc>
      </w:tr>
      <w:tr w:rsidR="00501685" w:rsidRPr="00064FED" w:rsidTr="00501685">
        <w:tc>
          <w:tcPr>
            <w:tcW w:w="675" w:type="dxa"/>
          </w:tcPr>
          <w:p w:rsidR="00501685" w:rsidRPr="00064FED" w:rsidRDefault="00501685" w:rsidP="00501685">
            <w:pPr>
              <w:jc w:val="center"/>
            </w:pPr>
            <w:r w:rsidRPr="00064FED">
              <w:t>4</w:t>
            </w:r>
          </w:p>
        </w:tc>
        <w:tc>
          <w:tcPr>
            <w:tcW w:w="5466" w:type="dxa"/>
          </w:tcPr>
          <w:p w:rsidR="00501685" w:rsidRPr="00064FED" w:rsidRDefault="00064FED" w:rsidP="00064FED">
            <w:r w:rsidRPr="00064FED">
              <w:t xml:space="preserve">Kurs vermek isteyen öğretmenlerin </w:t>
            </w:r>
            <w:r w:rsidR="00D918A7">
              <w:t xml:space="preserve">yazılı </w:t>
            </w:r>
            <w:r w:rsidRPr="00064FED">
              <w:t>müracaatlarının komisyona alınması</w:t>
            </w:r>
          </w:p>
        </w:tc>
        <w:tc>
          <w:tcPr>
            <w:tcW w:w="3071" w:type="dxa"/>
          </w:tcPr>
          <w:p w:rsidR="00501685" w:rsidRPr="00064FED" w:rsidRDefault="00BB23C2" w:rsidP="00D918A7">
            <w:r>
              <w:t>09-21</w:t>
            </w:r>
            <w:r w:rsidR="005132F3">
              <w:t xml:space="preserve"> Şubat 2015</w:t>
            </w:r>
          </w:p>
        </w:tc>
      </w:tr>
      <w:tr w:rsidR="00501685" w:rsidRPr="00064FED" w:rsidTr="00501685">
        <w:tc>
          <w:tcPr>
            <w:tcW w:w="675" w:type="dxa"/>
          </w:tcPr>
          <w:p w:rsidR="00501685" w:rsidRPr="00064FED" w:rsidRDefault="00064FED" w:rsidP="00501685">
            <w:pPr>
              <w:jc w:val="center"/>
            </w:pPr>
            <w:r w:rsidRPr="00064FED">
              <w:t>5</w:t>
            </w:r>
          </w:p>
        </w:tc>
        <w:tc>
          <w:tcPr>
            <w:tcW w:w="5466" w:type="dxa"/>
          </w:tcPr>
          <w:p w:rsidR="00501685" w:rsidRPr="00064FED" w:rsidRDefault="00064FED" w:rsidP="00501685">
            <w:r>
              <w:t>Öğretmen tercihinde bulunmak isteyen veli ve öğrenci tercihlerinin okullar aracılığıyla komisyona iletilmesi</w:t>
            </w:r>
          </w:p>
        </w:tc>
        <w:tc>
          <w:tcPr>
            <w:tcW w:w="3071" w:type="dxa"/>
          </w:tcPr>
          <w:p w:rsidR="00501685" w:rsidRPr="00064FED" w:rsidRDefault="00BB23C2" w:rsidP="00D918A7">
            <w:r>
              <w:t>09-21</w:t>
            </w:r>
            <w:r w:rsidR="005132F3">
              <w:t xml:space="preserve"> Şubat 2015</w:t>
            </w:r>
          </w:p>
        </w:tc>
      </w:tr>
      <w:tr w:rsidR="00501685" w:rsidRPr="00064FED" w:rsidTr="00501685">
        <w:tc>
          <w:tcPr>
            <w:tcW w:w="675" w:type="dxa"/>
          </w:tcPr>
          <w:p w:rsidR="00501685" w:rsidRPr="00064FED" w:rsidRDefault="00064FED" w:rsidP="00501685">
            <w:pPr>
              <w:jc w:val="center"/>
            </w:pPr>
            <w:r>
              <w:t>6</w:t>
            </w:r>
          </w:p>
        </w:tc>
        <w:tc>
          <w:tcPr>
            <w:tcW w:w="5466" w:type="dxa"/>
          </w:tcPr>
          <w:p w:rsidR="00501685" w:rsidRPr="00064FED" w:rsidRDefault="002F011E" w:rsidP="002F011E">
            <w:r>
              <w:t>Kurs merkezleri ve görevlendirilen öğretmen onaylarının alınması</w:t>
            </w:r>
          </w:p>
        </w:tc>
        <w:tc>
          <w:tcPr>
            <w:tcW w:w="3071" w:type="dxa"/>
          </w:tcPr>
          <w:p w:rsidR="00501685" w:rsidRPr="00064FED" w:rsidRDefault="002D1BAD" w:rsidP="00D918A7">
            <w:r>
              <w:t>09-27</w:t>
            </w:r>
            <w:r w:rsidR="005132F3">
              <w:t xml:space="preserve"> Şubat 2015</w:t>
            </w:r>
          </w:p>
        </w:tc>
      </w:tr>
      <w:tr w:rsidR="00501685" w:rsidRPr="00064FED" w:rsidTr="00501685">
        <w:tc>
          <w:tcPr>
            <w:tcW w:w="675" w:type="dxa"/>
          </w:tcPr>
          <w:p w:rsidR="00501685" w:rsidRPr="00064FED" w:rsidRDefault="002F011E" w:rsidP="00501685">
            <w:pPr>
              <w:jc w:val="center"/>
            </w:pPr>
            <w:r>
              <w:t>7</w:t>
            </w:r>
          </w:p>
        </w:tc>
        <w:tc>
          <w:tcPr>
            <w:tcW w:w="5466" w:type="dxa"/>
          </w:tcPr>
          <w:p w:rsidR="00501685" w:rsidRPr="00064FED" w:rsidRDefault="002F011E" w:rsidP="00501685">
            <w:r>
              <w:t xml:space="preserve">Kurs açılacak derslerin </w:t>
            </w:r>
            <w:r w:rsidR="00960D35">
              <w:t>dönemlik veya yıllık olarak belirlenmesi ve onaylarının alınması</w:t>
            </w:r>
          </w:p>
        </w:tc>
        <w:tc>
          <w:tcPr>
            <w:tcW w:w="3071" w:type="dxa"/>
          </w:tcPr>
          <w:p w:rsidR="00501685" w:rsidRPr="00064FED" w:rsidRDefault="002D1BAD" w:rsidP="00D918A7">
            <w:r>
              <w:t>09-27</w:t>
            </w:r>
            <w:bookmarkStart w:id="0" w:name="_GoBack"/>
            <w:bookmarkEnd w:id="0"/>
            <w:r w:rsidR="005132F3">
              <w:t xml:space="preserve"> Şubat 2015</w:t>
            </w:r>
          </w:p>
        </w:tc>
      </w:tr>
      <w:tr w:rsidR="002F011E" w:rsidRPr="00064FED" w:rsidTr="00501685">
        <w:tc>
          <w:tcPr>
            <w:tcW w:w="675" w:type="dxa"/>
          </w:tcPr>
          <w:p w:rsidR="002F011E" w:rsidRDefault="009579BB" w:rsidP="00501685">
            <w:pPr>
              <w:jc w:val="center"/>
            </w:pPr>
            <w:r>
              <w:t>8</w:t>
            </w:r>
          </w:p>
        </w:tc>
        <w:tc>
          <w:tcPr>
            <w:tcW w:w="5466" w:type="dxa"/>
          </w:tcPr>
          <w:p w:rsidR="002F011E" w:rsidRPr="00064FED" w:rsidRDefault="009579BB" w:rsidP="00501685">
            <w:r>
              <w:t>Kursların başlatılması</w:t>
            </w:r>
          </w:p>
        </w:tc>
        <w:tc>
          <w:tcPr>
            <w:tcW w:w="3071" w:type="dxa"/>
          </w:tcPr>
          <w:p w:rsidR="002F011E" w:rsidRPr="00064FED" w:rsidRDefault="00BB23C2" w:rsidP="00D918A7">
            <w:r>
              <w:t>02 Mart</w:t>
            </w:r>
            <w:r w:rsidR="005132F3">
              <w:t xml:space="preserve"> 2015</w:t>
            </w:r>
          </w:p>
        </w:tc>
      </w:tr>
    </w:tbl>
    <w:p w:rsidR="00501685" w:rsidRDefault="00287A5B" w:rsidP="00287A5B">
      <w:r>
        <w:t>*Faaliyete ilişkin süre</w:t>
      </w:r>
      <w:r w:rsidR="001F6C54">
        <w:t>ler millî eğitim müdürlüklerince</w:t>
      </w:r>
      <w:r>
        <w:t xml:space="preserve"> değiştirilebilecektir.</w:t>
      </w:r>
    </w:p>
    <w:p w:rsidR="00A07E7B" w:rsidRDefault="00A07E7B" w:rsidP="00287A5B"/>
    <w:p w:rsidR="00A07E7B" w:rsidRDefault="00A07E7B" w:rsidP="00287A5B"/>
    <w:p w:rsidR="00A07E7B" w:rsidRDefault="00A07E7B" w:rsidP="00287A5B"/>
    <w:p w:rsidR="00A07E7B" w:rsidRDefault="00A07E7B" w:rsidP="00287A5B"/>
    <w:p w:rsidR="00A07E7B" w:rsidRDefault="00A07E7B" w:rsidP="00287A5B">
      <w:r>
        <w:t>İletişim:</w:t>
      </w:r>
    </w:p>
    <w:p w:rsidR="00A07E7B" w:rsidRDefault="00A07E7B" w:rsidP="00287A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3759"/>
        <w:gridCol w:w="2977"/>
      </w:tblGrid>
      <w:tr w:rsidR="000C77D3" w:rsidTr="000C77D3">
        <w:tc>
          <w:tcPr>
            <w:tcW w:w="2303" w:type="dxa"/>
          </w:tcPr>
          <w:p w:rsidR="000C77D3" w:rsidRDefault="000C77D3" w:rsidP="00287A5B">
            <w:r>
              <w:t>Adı Soyadı</w:t>
            </w:r>
          </w:p>
        </w:tc>
        <w:tc>
          <w:tcPr>
            <w:tcW w:w="3759" w:type="dxa"/>
          </w:tcPr>
          <w:p w:rsidR="000C77D3" w:rsidRDefault="000C77D3" w:rsidP="00287A5B">
            <w:r>
              <w:t xml:space="preserve">Görev Yeri </w:t>
            </w:r>
          </w:p>
        </w:tc>
        <w:tc>
          <w:tcPr>
            <w:tcW w:w="2977" w:type="dxa"/>
          </w:tcPr>
          <w:p w:rsidR="000C77D3" w:rsidRDefault="000C77D3" w:rsidP="00287A5B">
            <w:r>
              <w:t>Tel</w:t>
            </w:r>
          </w:p>
        </w:tc>
      </w:tr>
      <w:tr w:rsidR="000C77D3" w:rsidTr="000C77D3">
        <w:tc>
          <w:tcPr>
            <w:tcW w:w="2303" w:type="dxa"/>
          </w:tcPr>
          <w:p w:rsidR="000C77D3" w:rsidRDefault="000C77D3" w:rsidP="00287A5B">
            <w:r>
              <w:t>Hasan YILMAZ</w:t>
            </w:r>
          </w:p>
          <w:p w:rsidR="000C77D3" w:rsidRDefault="000C77D3" w:rsidP="00287A5B"/>
        </w:tc>
        <w:tc>
          <w:tcPr>
            <w:tcW w:w="3759" w:type="dxa"/>
          </w:tcPr>
          <w:p w:rsidR="000C77D3" w:rsidRDefault="000C77D3" w:rsidP="00287A5B">
            <w:r>
              <w:t xml:space="preserve">Hayat Boyu Öğrenme Genel Müdürlüğü </w:t>
            </w:r>
          </w:p>
        </w:tc>
        <w:tc>
          <w:tcPr>
            <w:tcW w:w="2977" w:type="dxa"/>
          </w:tcPr>
          <w:p w:rsidR="000C77D3" w:rsidRDefault="000C77D3" w:rsidP="00287A5B">
            <w:r>
              <w:t>0 312 212 99 60</w:t>
            </w:r>
          </w:p>
        </w:tc>
      </w:tr>
      <w:tr w:rsidR="000C77D3" w:rsidTr="000C77D3">
        <w:tc>
          <w:tcPr>
            <w:tcW w:w="2303" w:type="dxa"/>
          </w:tcPr>
          <w:p w:rsidR="000C77D3" w:rsidRDefault="000C77D3" w:rsidP="00287A5B">
            <w:r>
              <w:t>Galip GÜLMEZ</w:t>
            </w:r>
          </w:p>
        </w:tc>
        <w:tc>
          <w:tcPr>
            <w:tcW w:w="3759" w:type="dxa"/>
          </w:tcPr>
          <w:p w:rsidR="000C77D3" w:rsidRDefault="000C77D3" w:rsidP="00287A5B">
            <w:r>
              <w:t xml:space="preserve">Temel Eğitim Genel Müdürlüğü </w:t>
            </w:r>
          </w:p>
        </w:tc>
        <w:tc>
          <w:tcPr>
            <w:tcW w:w="2977" w:type="dxa"/>
          </w:tcPr>
          <w:p w:rsidR="000C77D3" w:rsidRDefault="000C77D3" w:rsidP="00287A5B">
            <w:r>
              <w:t>0 312 413 15 86</w:t>
            </w:r>
          </w:p>
        </w:tc>
      </w:tr>
      <w:tr w:rsidR="000C77D3" w:rsidTr="000C77D3">
        <w:tc>
          <w:tcPr>
            <w:tcW w:w="2303" w:type="dxa"/>
          </w:tcPr>
          <w:p w:rsidR="000C77D3" w:rsidRDefault="000C77D3" w:rsidP="00287A5B">
            <w:r>
              <w:t>Ali KARATAY</w:t>
            </w:r>
          </w:p>
        </w:tc>
        <w:tc>
          <w:tcPr>
            <w:tcW w:w="3759" w:type="dxa"/>
          </w:tcPr>
          <w:p w:rsidR="000C77D3" w:rsidRDefault="000C77D3" w:rsidP="00287A5B">
            <w:r>
              <w:t>Ortaöğ</w:t>
            </w:r>
            <w:r w:rsidR="005132F3">
              <w:t>r</w:t>
            </w:r>
            <w:r>
              <w:t>etim Genel Müdürlüğü</w:t>
            </w:r>
          </w:p>
        </w:tc>
        <w:tc>
          <w:tcPr>
            <w:tcW w:w="2977" w:type="dxa"/>
          </w:tcPr>
          <w:p w:rsidR="000C77D3" w:rsidRDefault="000C77D3" w:rsidP="00287A5B">
            <w:r>
              <w:t>0 312 413 15 01</w:t>
            </w:r>
          </w:p>
        </w:tc>
      </w:tr>
      <w:tr w:rsidR="000C77D3" w:rsidTr="000C77D3">
        <w:tc>
          <w:tcPr>
            <w:tcW w:w="2303" w:type="dxa"/>
          </w:tcPr>
          <w:p w:rsidR="000C77D3" w:rsidRDefault="000C77D3" w:rsidP="00287A5B">
            <w:r>
              <w:t xml:space="preserve">Ertuğrul GEÇGİL </w:t>
            </w:r>
          </w:p>
        </w:tc>
        <w:tc>
          <w:tcPr>
            <w:tcW w:w="3759" w:type="dxa"/>
          </w:tcPr>
          <w:p w:rsidR="000C77D3" w:rsidRDefault="000C77D3" w:rsidP="00287A5B">
            <w:r>
              <w:t>Mesleki ve Teknik Eğitim Genel Müdürlüğü</w:t>
            </w:r>
          </w:p>
        </w:tc>
        <w:tc>
          <w:tcPr>
            <w:tcW w:w="2977" w:type="dxa"/>
          </w:tcPr>
          <w:p w:rsidR="000C77D3" w:rsidRDefault="000C77D3" w:rsidP="00287A5B">
            <w:r>
              <w:t>0 312 413 12 56</w:t>
            </w:r>
          </w:p>
        </w:tc>
      </w:tr>
    </w:tbl>
    <w:p w:rsidR="00A07E7B" w:rsidRPr="00064FED" w:rsidRDefault="00A07E7B" w:rsidP="00287A5B"/>
    <w:sectPr w:rsidR="00A07E7B" w:rsidRPr="00064FED" w:rsidSect="00E9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D69"/>
    <w:multiLevelType w:val="hybridMultilevel"/>
    <w:tmpl w:val="C99C12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85"/>
    <w:rsid w:val="00064FED"/>
    <w:rsid w:val="00071CAC"/>
    <w:rsid w:val="000C77D3"/>
    <w:rsid w:val="000E3DEE"/>
    <w:rsid w:val="001D56F7"/>
    <w:rsid w:val="001F6C54"/>
    <w:rsid w:val="00287A5B"/>
    <w:rsid w:val="002D1BAD"/>
    <w:rsid w:val="002F011E"/>
    <w:rsid w:val="00501685"/>
    <w:rsid w:val="005132F3"/>
    <w:rsid w:val="009579BB"/>
    <w:rsid w:val="00960D35"/>
    <w:rsid w:val="00A07E7B"/>
    <w:rsid w:val="00AB6A68"/>
    <w:rsid w:val="00BB23C2"/>
    <w:rsid w:val="00CA3D95"/>
    <w:rsid w:val="00D8755E"/>
    <w:rsid w:val="00D918A7"/>
    <w:rsid w:val="00E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Halil</cp:lastModifiedBy>
  <cp:revision>12</cp:revision>
  <cp:lastPrinted>2014-09-25T10:53:00Z</cp:lastPrinted>
  <dcterms:created xsi:type="dcterms:W3CDTF">2014-09-24T05:59:00Z</dcterms:created>
  <dcterms:modified xsi:type="dcterms:W3CDTF">2015-02-12T10:57:00Z</dcterms:modified>
</cp:coreProperties>
</file>